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9F" w:rsidRDefault="001A559F" w:rsidP="001A559F">
      <w:pPr>
        <w:spacing w:after="0"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32"/>
          <w:szCs w:val="24"/>
        </w:rPr>
        <w:t>TOWANDA DISTRICT LIBRARY</w:t>
      </w:r>
    </w:p>
    <w:p w:rsidR="001A559F" w:rsidRDefault="001A559F" w:rsidP="001A55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Agenda for July 19th, 2022</w:t>
      </w:r>
      <w:r>
        <w:rPr>
          <w:rFonts w:ascii="Arial" w:hAnsi="Arial" w:cs="Arial"/>
        </w:rPr>
        <w:br/>
        <w:t>7:00 pm</w:t>
      </w:r>
    </w:p>
    <w:p w:rsidR="001A559F" w:rsidRDefault="001A559F" w:rsidP="001A559F">
      <w:pPr>
        <w:spacing w:after="0" w:line="240" w:lineRule="auto"/>
        <w:jc w:val="center"/>
        <w:rPr>
          <w:rFonts w:ascii="Arial" w:hAnsi="Arial" w:cs="Arial"/>
        </w:rPr>
      </w:pPr>
    </w:p>
    <w:p w:rsidR="001A559F" w:rsidRDefault="001A559F" w:rsidP="001A559F">
      <w:pPr>
        <w:spacing w:after="0" w:line="240" w:lineRule="auto"/>
        <w:rPr>
          <w:rFonts w:ascii="Arial" w:hAnsi="Arial" w:cs="Arial"/>
          <w:b/>
          <w:bCs/>
        </w:rPr>
      </w:pPr>
    </w:p>
    <w:p w:rsidR="001A559F" w:rsidRDefault="001A559F" w:rsidP="001A559F">
      <w:pPr>
        <w:spacing w:after="0" w:line="240" w:lineRule="auto"/>
        <w:rPr>
          <w:rFonts w:ascii="Arial" w:hAnsi="Arial" w:cs="Arial"/>
          <w:b/>
          <w:bCs/>
        </w:rPr>
      </w:pPr>
    </w:p>
    <w:p w:rsidR="001A559F" w:rsidRDefault="001A559F" w:rsidP="001A559F">
      <w:pPr>
        <w:spacing w:after="0" w:line="24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Public Comments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Cs w:val="18"/>
        </w:rPr>
        <w:br/>
      </w:r>
      <w:r>
        <w:rPr>
          <w:rFonts w:ascii="Arial" w:hAnsi="Arial" w:cs="Arial"/>
          <w:b/>
          <w:bCs/>
          <w:sz w:val="28"/>
        </w:rPr>
        <w:t>Meeting Minutes</w:t>
      </w:r>
    </w:p>
    <w:p w:rsidR="001A559F" w:rsidRDefault="001A559F" w:rsidP="001A559F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1A559F" w:rsidRDefault="001A559F" w:rsidP="001A559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Treasurer’s Report</w:t>
      </w:r>
    </w:p>
    <w:p w:rsidR="001A559F" w:rsidRDefault="001A559F" w:rsidP="001A559F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1A559F" w:rsidRDefault="001A559F" w:rsidP="001A559F">
      <w:pPr>
        <w:spacing w:after="0" w:line="24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Director’s Report</w:t>
      </w:r>
    </w:p>
    <w:p w:rsidR="001A559F" w:rsidRDefault="001A559F" w:rsidP="001A559F">
      <w:pPr>
        <w:spacing w:after="0" w:line="240" w:lineRule="auto"/>
        <w:rPr>
          <w:rFonts w:ascii="Arial" w:hAnsi="Arial" w:cs="Arial"/>
          <w:sz w:val="20"/>
          <w:szCs w:val="18"/>
        </w:rPr>
      </w:pPr>
      <w:bookmarkStart w:id="0" w:name="14105e5de5901311_14105e01b4792b30_h.gjdg"/>
      <w:bookmarkEnd w:id="0"/>
    </w:p>
    <w:p w:rsidR="001A559F" w:rsidRDefault="001A559F" w:rsidP="001A559F">
      <w:pPr>
        <w:spacing w:after="0" w:line="24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Committee Reports</w:t>
      </w:r>
    </w:p>
    <w:p w:rsidR="001A559F" w:rsidRDefault="001A559F" w:rsidP="001A559F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1A559F" w:rsidRDefault="001A559F" w:rsidP="001A559F">
      <w:pPr>
        <w:spacing w:after="0" w:line="24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Old Business</w:t>
      </w:r>
    </w:p>
    <w:p w:rsidR="001A559F" w:rsidRDefault="001A559F" w:rsidP="001A559F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1A559F" w:rsidRDefault="001A559F" w:rsidP="001A559F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8"/>
        </w:rPr>
        <w:t>New Business</w:t>
      </w:r>
    </w:p>
    <w:p w:rsidR="00BA3DFA" w:rsidRDefault="00611417" w:rsidP="00BA3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Audit of Secretary’s Book</w:t>
      </w:r>
    </w:p>
    <w:p w:rsidR="00D111E6" w:rsidRDefault="00D111E6" w:rsidP="00BA3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Tax Levy Ordinance</w:t>
      </w:r>
    </w:p>
    <w:p w:rsidR="001A559F" w:rsidRDefault="00BA3DFA" w:rsidP="00BA3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BA3DFA">
        <w:rPr>
          <w:rFonts w:ascii="Arial" w:hAnsi="Arial" w:cs="Arial"/>
          <w:sz w:val="24"/>
          <w:szCs w:val="20"/>
        </w:rPr>
        <w:t>Meeting Dates</w:t>
      </w:r>
      <w:r>
        <w:rPr>
          <w:rFonts w:ascii="Arial" w:hAnsi="Arial" w:cs="Arial"/>
          <w:sz w:val="24"/>
          <w:szCs w:val="20"/>
        </w:rPr>
        <w:t xml:space="preserve"> for 2023</w:t>
      </w:r>
    </w:p>
    <w:p w:rsidR="00BA3DFA" w:rsidRDefault="00BA3DFA" w:rsidP="00BA3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Closure Dates for 2023</w:t>
      </w:r>
    </w:p>
    <w:p w:rsidR="00BA3DFA" w:rsidRPr="00BA3DFA" w:rsidRDefault="00BA3DFA" w:rsidP="00BA3D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BA3DFA">
        <w:rPr>
          <w:rFonts w:ascii="Arial" w:hAnsi="Arial" w:cs="Arial"/>
          <w:sz w:val="24"/>
          <w:szCs w:val="20"/>
        </w:rPr>
        <w:t>List of Legal Deadlines</w:t>
      </w:r>
    </w:p>
    <w:p w:rsidR="00611417" w:rsidRDefault="001A559F" w:rsidP="006114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A864AA">
        <w:rPr>
          <w:rFonts w:ascii="Arial" w:hAnsi="Arial" w:cs="Arial"/>
          <w:sz w:val="24"/>
          <w:szCs w:val="24"/>
        </w:rPr>
        <w:t xml:space="preserve">Chapter </w:t>
      </w:r>
      <w:r w:rsidR="00A864AA" w:rsidRPr="00A864AA">
        <w:rPr>
          <w:rFonts w:ascii="Arial" w:hAnsi="Arial" w:cs="Arial"/>
          <w:sz w:val="24"/>
          <w:szCs w:val="24"/>
        </w:rPr>
        <w:t>10 “Programming”</w:t>
      </w:r>
      <w:r w:rsidRPr="00A864AA">
        <w:rPr>
          <w:rFonts w:ascii="Arial" w:hAnsi="Arial" w:cs="Arial"/>
          <w:sz w:val="24"/>
          <w:szCs w:val="24"/>
        </w:rPr>
        <w:t xml:space="preserve"> from Serving</w:t>
      </w:r>
      <w:r>
        <w:rPr>
          <w:rFonts w:ascii="Arial" w:hAnsi="Arial" w:cs="Arial"/>
          <w:sz w:val="24"/>
          <w:szCs w:val="20"/>
        </w:rPr>
        <w:t xml:space="preserve"> Our Public 4.0</w:t>
      </w:r>
    </w:p>
    <w:p w:rsidR="00A864AA" w:rsidRDefault="00A864AA" w:rsidP="006114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Chapter 11 “Youth/Adult Services” from Serving Our Public 4.0</w:t>
      </w:r>
    </w:p>
    <w:p w:rsidR="00611417" w:rsidRDefault="00E56247" w:rsidP="006114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Website Presentation</w:t>
      </w:r>
    </w:p>
    <w:p w:rsidR="001A559F" w:rsidRDefault="001A559F" w:rsidP="001A559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0"/>
        </w:rPr>
      </w:pPr>
    </w:p>
    <w:p w:rsidR="001A559F" w:rsidRDefault="001A559F" w:rsidP="001A55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1A559F" w:rsidRDefault="001A559F" w:rsidP="001A559F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0"/>
        </w:rPr>
      </w:pPr>
      <w:r>
        <w:rPr>
          <w:rFonts w:ascii="Arial" w:eastAsia="Times New Roman" w:hAnsi="Arial" w:cs="Arial"/>
          <w:b/>
          <w:color w:val="000000"/>
          <w:sz w:val="28"/>
          <w:szCs w:val="20"/>
        </w:rPr>
        <w:t>Closed Session</w:t>
      </w:r>
    </w:p>
    <w:p w:rsidR="001A559F" w:rsidRDefault="001A559F" w:rsidP="001A55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1A559F" w:rsidRDefault="00192084" w:rsidP="001A559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Personnel</w:t>
      </w:r>
    </w:p>
    <w:p w:rsidR="001A559F" w:rsidRDefault="001A559F" w:rsidP="001A559F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0"/>
        </w:rPr>
      </w:pPr>
    </w:p>
    <w:p w:rsidR="001A559F" w:rsidRDefault="001A559F" w:rsidP="001A559F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8"/>
        </w:rPr>
        <w:t>Upcoming Board Meeting:</w:t>
      </w:r>
      <w:r>
        <w:rPr>
          <w:rFonts w:ascii="Arial" w:hAnsi="Arial" w:cs="Arial"/>
          <w:b/>
          <w:bCs/>
          <w:sz w:val="24"/>
        </w:rPr>
        <w:t xml:space="preserve">   </w:t>
      </w:r>
      <w:r>
        <w:rPr>
          <w:rFonts w:ascii="Arial" w:hAnsi="Arial" w:cs="Arial"/>
          <w:sz w:val="24"/>
          <w:szCs w:val="20"/>
        </w:rPr>
        <w:t xml:space="preserve">August </w:t>
      </w:r>
      <w:proofErr w:type="gramStart"/>
      <w:r w:rsidR="005946E5">
        <w:rPr>
          <w:rFonts w:ascii="Arial" w:hAnsi="Arial" w:cs="Arial"/>
          <w:sz w:val="24"/>
          <w:szCs w:val="20"/>
        </w:rPr>
        <w:t>16</w:t>
      </w:r>
      <w:r w:rsidRPr="001A559F">
        <w:rPr>
          <w:rFonts w:ascii="Arial" w:hAnsi="Arial" w:cs="Arial"/>
          <w:sz w:val="24"/>
          <w:szCs w:val="20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0"/>
        </w:rPr>
        <w:t>, 2022</w:t>
      </w:r>
    </w:p>
    <w:p w:rsidR="001A559F" w:rsidRDefault="005946E5" w:rsidP="001A55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68pt;height:1.5pt" o:hralign="center" o:hrstd="t" o:hr="t" fillcolor="#a0a0a0" stroked="f"/>
        </w:pict>
      </w:r>
    </w:p>
    <w:p w:rsidR="001A559F" w:rsidRDefault="001A559F" w:rsidP="001A559F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4"/>
          <w:szCs w:val="4"/>
        </w:rPr>
        <w:br/>
      </w:r>
    </w:p>
    <w:p w:rsidR="001A559F" w:rsidRDefault="001A559F" w:rsidP="001A55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Legal Deadlines</w:t>
      </w:r>
    </w:p>
    <w:p w:rsidR="001A559F" w:rsidRDefault="001A559F" w:rsidP="001A55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5F12F5" w:rsidRDefault="00BA3DFA">
      <w:r>
        <w:t>August 24-</w:t>
      </w:r>
      <w:r w:rsidR="00626435">
        <w:t xml:space="preserve"> </w:t>
      </w:r>
      <w:r>
        <w:t>Last day to make B+</w:t>
      </w:r>
      <w:proofErr w:type="gramStart"/>
      <w:r>
        <w:t>A</w:t>
      </w:r>
      <w:proofErr w:type="gramEnd"/>
      <w:r>
        <w:t xml:space="preserve"> Ordinance available for public inspection</w:t>
      </w:r>
      <w:r w:rsidR="00626435">
        <w:t>.</w:t>
      </w:r>
    </w:p>
    <w:p w:rsidR="00BA3DFA" w:rsidRDefault="00DC685D">
      <w:r>
        <w:t>August 30-</w:t>
      </w:r>
      <w:r w:rsidR="00626435">
        <w:t xml:space="preserve"> </w:t>
      </w:r>
      <w:r>
        <w:t xml:space="preserve">Last </w:t>
      </w:r>
      <w:r w:rsidR="00BA3DFA">
        <w:t>day for treasurers to file an itemized statement of all receipts a</w:t>
      </w:r>
      <w:r w:rsidR="00626435">
        <w:t>nd</w:t>
      </w:r>
      <w:r w:rsidR="00BA3DFA">
        <w:t xml:space="preserve"> expenditures</w:t>
      </w:r>
      <w:r w:rsidR="00626435">
        <w:t xml:space="preserve"> of any character for the preceding 6 months.</w:t>
      </w:r>
    </w:p>
    <w:p w:rsidR="00DC685D" w:rsidRDefault="00626435">
      <w:r>
        <w:t>September</w:t>
      </w:r>
      <w:r w:rsidR="00DC685D">
        <w:t xml:space="preserve"> 1-</w:t>
      </w:r>
      <w:r w:rsidRPr="00626435">
        <w:t xml:space="preserve"> Last day to prepare and file a written report including Secretary’s audit, boundary changes, outstanding liabilities and bonds to the State Librarian.</w:t>
      </w:r>
      <w:bookmarkStart w:id="1" w:name="_GoBack"/>
      <w:bookmarkEnd w:id="1"/>
    </w:p>
    <w:sectPr w:rsidR="00DC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3D77"/>
    <w:multiLevelType w:val="hybridMultilevel"/>
    <w:tmpl w:val="99E6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36044"/>
    <w:multiLevelType w:val="hybridMultilevel"/>
    <w:tmpl w:val="D3C6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69C8"/>
    <w:multiLevelType w:val="hybridMultilevel"/>
    <w:tmpl w:val="5CBE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9F"/>
    <w:rsid w:val="000A4BDE"/>
    <w:rsid w:val="00192084"/>
    <w:rsid w:val="001A559F"/>
    <w:rsid w:val="0042295C"/>
    <w:rsid w:val="005946E5"/>
    <w:rsid w:val="005F12F5"/>
    <w:rsid w:val="00611417"/>
    <w:rsid w:val="00626435"/>
    <w:rsid w:val="00A864AA"/>
    <w:rsid w:val="00AC14DE"/>
    <w:rsid w:val="00BA3DFA"/>
    <w:rsid w:val="00C174E6"/>
    <w:rsid w:val="00C45CD9"/>
    <w:rsid w:val="00D111E6"/>
    <w:rsid w:val="00DC685D"/>
    <w:rsid w:val="00E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0637"/>
  <w15:chartTrackingRefBased/>
  <w15:docId w15:val="{1B8E6A7C-1666-424A-A621-4D982CB6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9F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TDL</dc:creator>
  <cp:keywords/>
  <dc:description/>
  <cp:lastModifiedBy>TDL</cp:lastModifiedBy>
  <cp:revision>8</cp:revision>
  <cp:lastPrinted>2022-07-15T18:57:00Z</cp:lastPrinted>
  <dcterms:created xsi:type="dcterms:W3CDTF">2022-07-14T21:55:00Z</dcterms:created>
  <dcterms:modified xsi:type="dcterms:W3CDTF">2022-08-02T22:12:00Z</dcterms:modified>
</cp:coreProperties>
</file>